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C968" w14:textId="77777777" w:rsidR="00FA5F45" w:rsidRDefault="00FA5F45" w:rsidP="00FA5F45">
      <w:pPr>
        <w:pStyle w:val="a3"/>
        <w:rPr>
          <w:bCs/>
          <w:lang w:val="es-ES"/>
        </w:rPr>
      </w:pPr>
      <w:r w:rsidRPr="003E3A3B">
        <w:rPr>
          <w:rFonts w:hint="eastAsia"/>
          <w:b/>
          <w:bCs/>
          <w:sz w:val="24"/>
          <w:szCs w:val="18"/>
        </w:rPr>
        <w:t>Elizabeth Schwaiger</w:t>
      </w:r>
      <w:r>
        <w:rPr>
          <w:b/>
          <w:bCs/>
          <w:sz w:val="24"/>
          <w:szCs w:val="18"/>
        </w:rPr>
        <w:t xml:space="preserve"> </w:t>
      </w:r>
      <w:r w:rsidRPr="003E3A3B">
        <w:rPr>
          <w:rFonts w:hint="eastAsia"/>
          <w:bCs/>
          <w:szCs w:val="20"/>
          <w:lang w:val="es-ES"/>
        </w:rPr>
        <w:t>b. 1985</w:t>
      </w:r>
    </w:p>
    <w:p w14:paraId="27459DAF" w14:textId="77777777" w:rsidR="00FA5F45" w:rsidRPr="003E3A3B" w:rsidRDefault="00FA5F45" w:rsidP="00FA5F45">
      <w:pPr>
        <w:pStyle w:val="a3"/>
        <w:rPr>
          <w:bCs/>
          <w:szCs w:val="20"/>
        </w:rPr>
      </w:pPr>
      <w:r w:rsidRPr="003E3A3B">
        <w:rPr>
          <w:rFonts w:hint="eastAsia"/>
          <w:bCs/>
          <w:szCs w:val="20"/>
        </w:rPr>
        <w:t>Lives and works in Brooklyn, New York</w:t>
      </w:r>
    </w:p>
    <w:p w14:paraId="34BF02A4" w14:textId="77777777" w:rsidR="00FA5F45" w:rsidRPr="003E3A3B" w:rsidRDefault="00FA5F45" w:rsidP="00FA5F45">
      <w:pPr>
        <w:pStyle w:val="a3"/>
        <w:rPr>
          <w:bCs/>
          <w:sz w:val="18"/>
          <w:szCs w:val="18"/>
        </w:rPr>
      </w:pPr>
    </w:p>
    <w:p w14:paraId="1ED50CAC" w14:textId="77777777" w:rsidR="00FA5F45" w:rsidRPr="003E3A3B" w:rsidRDefault="00FA5F45" w:rsidP="00FA5F45">
      <w:pPr>
        <w:spacing w:line="276" w:lineRule="auto"/>
        <w:jc w:val="left"/>
        <w:rPr>
          <w:rFonts w:cs="Calibri"/>
          <w:b/>
          <w:bCs/>
          <w:szCs w:val="20"/>
          <w:u w:val="single"/>
        </w:rPr>
      </w:pPr>
      <w:r w:rsidRPr="003E3A3B">
        <w:rPr>
          <w:rFonts w:cs="Calibri" w:hint="eastAsia"/>
          <w:b/>
          <w:bCs/>
          <w:szCs w:val="20"/>
          <w:u w:val="single"/>
        </w:rPr>
        <w:t>Education</w:t>
      </w:r>
    </w:p>
    <w:p w14:paraId="6E53D3B6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2011</w:t>
      </w:r>
      <w:r w:rsidRPr="003E3A3B">
        <w:rPr>
          <w:rFonts w:cs="Calibri" w:hint="eastAsia"/>
          <w:szCs w:val="20"/>
        </w:rPr>
        <w:tab/>
        <w:t>Masters of Fine Arts, Glasgow School of Art</w:t>
      </w:r>
    </w:p>
    <w:p w14:paraId="20EDD3EC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2008</w:t>
      </w:r>
      <w:r w:rsidRPr="003E3A3B">
        <w:rPr>
          <w:rFonts w:cs="Calibri" w:hint="eastAsia"/>
          <w:szCs w:val="20"/>
        </w:rPr>
        <w:tab/>
        <w:t>Bachelor of Fine Arts, University of North Texas</w:t>
      </w:r>
    </w:p>
    <w:p w14:paraId="5EE7C04D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 </w:t>
      </w:r>
    </w:p>
    <w:p w14:paraId="7BC93352" w14:textId="77777777" w:rsidR="00FA5F45" w:rsidRPr="003E3A3B" w:rsidRDefault="00FA5F45" w:rsidP="00FA5F45">
      <w:pPr>
        <w:spacing w:line="276" w:lineRule="auto"/>
        <w:jc w:val="left"/>
        <w:rPr>
          <w:rFonts w:cs="Calibri"/>
          <w:b/>
          <w:bCs/>
          <w:szCs w:val="20"/>
          <w:u w:val="single"/>
        </w:rPr>
      </w:pPr>
      <w:r w:rsidRPr="003E3A3B">
        <w:rPr>
          <w:rFonts w:cs="Calibri" w:hint="eastAsia"/>
          <w:b/>
          <w:bCs/>
          <w:szCs w:val="20"/>
          <w:u w:val="single"/>
        </w:rPr>
        <w:t>Selected Solo Exhibitions</w:t>
      </w:r>
    </w:p>
    <w:p w14:paraId="70C2B976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2021</w:t>
      </w:r>
      <w:r w:rsidRPr="003E3A3B">
        <w:rPr>
          <w:rFonts w:cs="Calibri" w:hint="eastAsia"/>
          <w:szCs w:val="20"/>
        </w:rPr>
        <w:tab/>
        <w:t xml:space="preserve">From </w:t>
      </w:r>
      <w:proofErr w:type="gramStart"/>
      <w:r w:rsidRPr="003E3A3B">
        <w:rPr>
          <w:rFonts w:cs="Calibri" w:hint="eastAsia"/>
          <w:szCs w:val="20"/>
        </w:rPr>
        <w:t>The</w:t>
      </w:r>
      <w:proofErr w:type="gramEnd"/>
      <w:r w:rsidRPr="003E3A3B">
        <w:rPr>
          <w:rFonts w:cs="Calibri" w:hint="eastAsia"/>
          <w:szCs w:val="20"/>
        </w:rPr>
        <w:t xml:space="preserve"> Dark Sea, Jane Lombard Gallery, New York, NY</w:t>
      </w:r>
    </w:p>
    <w:p w14:paraId="7951DAA0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2020</w:t>
      </w:r>
      <w:r w:rsidRPr="003E3A3B">
        <w:rPr>
          <w:rFonts w:cs="Calibri" w:hint="eastAsia"/>
          <w:szCs w:val="20"/>
        </w:rPr>
        <w:tab/>
        <w:t>Darkening Warmth, Co-Lab Projects, Austin, TX</w:t>
      </w:r>
    </w:p>
    <w:p w14:paraId="543D2894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2019</w:t>
      </w:r>
      <w:r w:rsidRPr="003E3A3B">
        <w:rPr>
          <w:rFonts w:cs="Calibri" w:hint="eastAsia"/>
          <w:szCs w:val="20"/>
        </w:rPr>
        <w:tab/>
        <w:t>Kairos, The Wild Project, New York, NY</w:t>
      </w:r>
    </w:p>
    <w:p w14:paraId="494AAABA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2018</w:t>
      </w:r>
      <w:r w:rsidRPr="003E3A3B">
        <w:rPr>
          <w:rFonts w:cs="Calibri" w:hint="eastAsia"/>
          <w:szCs w:val="20"/>
        </w:rPr>
        <w:tab/>
        <w:t>Darkening Ground, 105 Gallery, Austin, TX</w:t>
      </w:r>
    </w:p>
    <w:p w14:paraId="5084902A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2015</w:t>
      </w:r>
      <w:r w:rsidRPr="003E3A3B">
        <w:rPr>
          <w:rFonts w:cs="Calibri" w:hint="eastAsia"/>
          <w:szCs w:val="20"/>
        </w:rPr>
        <w:tab/>
        <w:t xml:space="preserve">I Only Know Plenty, </w:t>
      </w:r>
      <w:proofErr w:type="spellStart"/>
      <w:r w:rsidRPr="003E3A3B">
        <w:rPr>
          <w:rFonts w:cs="Calibri" w:hint="eastAsia"/>
          <w:szCs w:val="20"/>
        </w:rPr>
        <w:t>grayDUCK</w:t>
      </w:r>
      <w:proofErr w:type="spellEnd"/>
      <w:r w:rsidRPr="003E3A3B">
        <w:rPr>
          <w:rFonts w:cs="Calibri" w:hint="eastAsia"/>
          <w:szCs w:val="20"/>
        </w:rPr>
        <w:t xml:space="preserve"> Gallery, Austin, TX</w:t>
      </w:r>
    </w:p>
    <w:p w14:paraId="089B78FF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2014</w:t>
      </w:r>
      <w:r w:rsidRPr="003E3A3B">
        <w:rPr>
          <w:rFonts w:cs="Calibri" w:hint="eastAsia"/>
          <w:szCs w:val="20"/>
        </w:rPr>
        <w:tab/>
        <w:t>Contamination Pollination, Pump Project, Austin, TX</w:t>
      </w:r>
    </w:p>
    <w:p w14:paraId="4F7D8B07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2012</w:t>
      </w:r>
      <w:r w:rsidRPr="003E3A3B">
        <w:rPr>
          <w:rFonts w:cs="Calibri" w:hint="eastAsia"/>
          <w:szCs w:val="20"/>
        </w:rPr>
        <w:tab/>
        <w:t>Fresh Nostalgia, Laura Moore Fine Art, McKinney, TX</w:t>
      </w:r>
    </w:p>
    <w:p w14:paraId="1E4B74D2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2011</w:t>
      </w:r>
      <w:r w:rsidRPr="003E3A3B">
        <w:rPr>
          <w:rFonts w:cs="Calibri" w:hint="eastAsia"/>
          <w:szCs w:val="20"/>
        </w:rPr>
        <w:tab/>
        <w:t>Assembly, Chapter Arts Centre, Cardiff, UK</w:t>
      </w:r>
    </w:p>
    <w:p w14:paraId="4FCD57A2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 </w:t>
      </w:r>
    </w:p>
    <w:p w14:paraId="13A7B64C" w14:textId="77777777" w:rsidR="00FA5F45" w:rsidRPr="003E3A3B" w:rsidRDefault="00FA5F45" w:rsidP="00FA5F45">
      <w:pPr>
        <w:spacing w:line="276" w:lineRule="auto"/>
        <w:jc w:val="left"/>
        <w:rPr>
          <w:rFonts w:cs="Calibri"/>
          <w:b/>
          <w:bCs/>
          <w:szCs w:val="20"/>
          <w:u w:val="single"/>
        </w:rPr>
      </w:pPr>
      <w:r w:rsidRPr="003E3A3B">
        <w:rPr>
          <w:rFonts w:cs="Calibri" w:hint="eastAsia"/>
          <w:b/>
          <w:bCs/>
          <w:szCs w:val="20"/>
          <w:u w:val="single"/>
        </w:rPr>
        <w:t>Selected Group Exhibitions</w:t>
      </w:r>
    </w:p>
    <w:p w14:paraId="24095049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</w:t>
      </w:r>
      <w:r w:rsidRPr="003E3A3B">
        <w:rPr>
          <w:rFonts w:cs="Calibri"/>
          <w:szCs w:val="20"/>
        </w:rPr>
        <w:t>22</w:t>
      </w:r>
      <w:r w:rsidRPr="003E3A3B">
        <w:rPr>
          <w:rFonts w:cs="Calibri" w:hint="eastAsia"/>
          <w:szCs w:val="20"/>
        </w:rPr>
        <w:tab/>
        <w:t xml:space="preserve">Uncanny Interiors, Nicola Vassell Gallery, New York, NY </w:t>
      </w:r>
    </w:p>
    <w:p w14:paraId="1459CFB9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/>
          <w:szCs w:val="20"/>
        </w:rPr>
        <w:t>2021</w:t>
      </w:r>
      <w:r w:rsidRPr="003E3A3B">
        <w:rPr>
          <w:rFonts w:cs="Calibri"/>
          <w:szCs w:val="20"/>
        </w:rPr>
        <w:tab/>
      </w:r>
      <w:r w:rsidRPr="003E3A3B">
        <w:rPr>
          <w:rFonts w:cs="Calibri" w:hint="eastAsia"/>
          <w:szCs w:val="20"/>
        </w:rPr>
        <w:t xml:space="preserve">Drawn Together, Jane Lombard Gallery, New York, NY </w:t>
      </w:r>
      <w:r w:rsidRPr="003E3A3B">
        <w:rPr>
          <w:rFonts w:cs="Calibri"/>
          <w:szCs w:val="20"/>
        </w:rPr>
        <w:t xml:space="preserve"> </w:t>
      </w:r>
    </w:p>
    <w:p w14:paraId="54829F75" w14:textId="77777777" w:rsidR="00FA5F45" w:rsidRPr="003E3A3B" w:rsidRDefault="00FA5F45" w:rsidP="00FA5F45">
      <w:pPr>
        <w:spacing w:line="276" w:lineRule="auto"/>
        <w:ind w:firstLine="800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Platform Art by David Zwirner, New York, NY</w:t>
      </w:r>
    </w:p>
    <w:p w14:paraId="322C2EA3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2020</w:t>
      </w:r>
      <w:r w:rsidRPr="003E3A3B">
        <w:rPr>
          <w:rFonts w:cs="Calibri" w:hint="eastAsia"/>
          <w:szCs w:val="20"/>
        </w:rPr>
        <w:tab/>
        <w:t>In Celebration of the Natural World, Jane Lombard Gallery, New York, NY</w:t>
      </w:r>
      <w:r w:rsidRPr="003E3A3B">
        <w:rPr>
          <w:rFonts w:cs="Calibri" w:hint="eastAsia"/>
          <w:szCs w:val="20"/>
        </w:rPr>
        <w:tab/>
      </w:r>
    </w:p>
    <w:p w14:paraId="6405E29A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2018</w:t>
      </w:r>
      <w:r w:rsidRPr="003E3A3B">
        <w:rPr>
          <w:rFonts w:cs="Calibri" w:hint="eastAsia"/>
          <w:szCs w:val="20"/>
        </w:rPr>
        <w:tab/>
      </w:r>
      <w:proofErr w:type="spellStart"/>
      <w:r w:rsidRPr="003E3A3B">
        <w:rPr>
          <w:rFonts w:cs="Calibri" w:hint="eastAsia"/>
          <w:szCs w:val="20"/>
        </w:rPr>
        <w:t>Unheimliche</w:t>
      </w:r>
      <w:proofErr w:type="spellEnd"/>
      <w:r w:rsidRPr="003E3A3B">
        <w:rPr>
          <w:rFonts w:cs="Calibri" w:hint="eastAsia"/>
          <w:szCs w:val="20"/>
        </w:rPr>
        <w:t xml:space="preserve">, Anthem Gallery San Antonio, TX </w:t>
      </w:r>
    </w:p>
    <w:p w14:paraId="50D32169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2017</w:t>
      </w:r>
      <w:r w:rsidRPr="003E3A3B">
        <w:rPr>
          <w:rFonts w:cs="Calibri" w:hint="eastAsia"/>
          <w:szCs w:val="20"/>
        </w:rPr>
        <w:tab/>
      </w:r>
      <w:proofErr w:type="spellStart"/>
      <w:r w:rsidRPr="003E3A3B">
        <w:rPr>
          <w:rFonts w:cs="Calibri" w:hint="eastAsia"/>
          <w:szCs w:val="20"/>
        </w:rPr>
        <w:t>Unrealpolitik</w:t>
      </w:r>
      <w:proofErr w:type="spellEnd"/>
      <w:r w:rsidRPr="003E3A3B">
        <w:rPr>
          <w:rFonts w:cs="Calibri" w:hint="eastAsia"/>
          <w:szCs w:val="20"/>
        </w:rPr>
        <w:t xml:space="preserve">, Co-Lab Projects, Austin, TX </w:t>
      </w:r>
      <w:r w:rsidRPr="003E3A3B">
        <w:rPr>
          <w:rFonts w:cs="Calibri" w:hint="eastAsia"/>
          <w:szCs w:val="20"/>
        </w:rPr>
        <w:tab/>
      </w:r>
    </w:p>
    <w:p w14:paraId="4EB58F76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i/>
          <w:iCs/>
          <w:szCs w:val="20"/>
        </w:rPr>
        <w:tab/>
      </w:r>
      <w:r w:rsidRPr="003E3A3B">
        <w:rPr>
          <w:rFonts w:cs="Calibri" w:hint="eastAsia"/>
          <w:szCs w:val="20"/>
        </w:rPr>
        <w:t xml:space="preserve">You iii everything </w:t>
      </w:r>
      <w:proofErr w:type="spellStart"/>
      <w:r w:rsidRPr="003E3A3B">
        <w:rPr>
          <w:rFonts w:cs="Calibri" w:hint="eastAsia"/>
          <w:szCs w:val="20"/>
        </w:rPr>
        <w:t>els</w:t>
      </w:r>
      <w:proofErr w:type="spellEnd"/>
      <w:r w:rsidRPr="003E3A3B">
        <w:rPr>
          <w:rFonts w:cs="Calibri" w:hint="eastAsia"/>
          <w:szCs w:val="20"/>
        </w:rPr>
        <w:t xml:space="preserve">, </w:t>
      </w:r>
      <w:proofErr w:type="spellStart"/>
      <w:r w:rsidRPr="003E3A3B">
        <w:rPr>
          <w:rFonts w:cs="Calibri" w:hint="eastAsia"/>
          <w:szCs w:val="20"/>
        </w:rPr>
        <w:t>deStijl</w:t>
      </w:r>
      <w:proofErr w:type="spellEnd"/>
      <w:r w:rsidRPr="003E3A3B">
        <w:rPr>
          <w:rFonts w:cs="Calibri" w:hint="eastAsia"/>
          <w:szCs w:val="20"/>
        </w:rPr>
        <w:t xml:space="preserve"> Gallery, Austin, TX</w:t>
      </w:r>
    </w:p>
    <w:p w14:paraId="264D854D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 xml:space="preserve">        Mystery Portrait Gala, The National Portrait Gallery, London, UK</w:t>
      </w:r>
    </w:p>
    <w:p w14:paraId="06FF8FE0" w14:textId="77777777" w:rsidR="00FA5F45" w:rsidRPr="003E3A3B" w:rsidRDefault="00FA5F45" w:rsidP="00FA5F45">
      <w:pPr>
        <w:spacing w:line="276" w:lineRule="auto"/>
        <w:ind w:firstLine="800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Bosch Bash Fundraiser, Women &amp; Their Work Gallery, Austin, TX</w:t>
      </w:r>
    </w:p>
    <w:p w14:paraId="153F40FF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 xml:space="preserve">        Good Mourning Tis </w:t>
      </w:r>
      <w:proofErr w:type="gramStart"/>
      <w:r w:rsidRPr="003E3A3B">
        <w:rPr>
          <w:rFonts w:cs="Calibri" w:hint="eastAsia"/>
          <w:szCs w:val="20"/>
        </w:rPr>
        <w:t>Of</w:t>
      </w:r>
      <w:proofErr w:type="gramEnd"/>
      <w:r w:rsidRPr="003E3A3B">
        <w:rPr>
          <w:rFonts w:cs="Calibri" w:hint="eastAsia"/>
          <w:szCs w:val="20"/>
        </w:rPr>
        <w:t xml:space="preserve"> Thee, Co-Lab Projects, Austin, TX</w:t>
      </w:r>
    </w:p>
    <w:p w14:paraId="36AD2817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2016</w:t>
      </w:r>
      <w:r w:rsidRPr="003E3A3B">
        <w:rPr>
          <w:rFonts w:cs="Calibri" w:hint="eastAsia"/>
          <w:szCs w:val="20"/>
        </w:rPr>
        <w:tab/>
        <w:t>Retablo Fundraiser, Lawndale Art Center, Houston, TX</w:t>
      </w:r>
    </w:p>
    <w:p w14:paraId="2BE7CFB3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szCs w:val="20"/>
        </w:rPr>
        <w:t>2015</w:t>
      </w:r>
      <w:r w:rsidRPr="003E3A3B">
        <w:rPr>
          <w:rFonts w:cs="Calibri" w:hint="eastAsia"/>
          <w:szCs w:val="20"/>
        </w:rPr>
        <w:tab/>
        <w:t xml:space="preserve">Pump Project, Tiger Strikes Asteroid Satellite Space during Art Basel, </w:t>
      </w:r>
      <w:r w:rsidRPr="003E3A3B">
        <w:rPr>
          <w:rFonts w:cs="Calibri" w:hint="eastAsia"/>
          <w:szCs w:val="20"/>
        </w:rPr>
        <w:tab/>
        <w:t>Miami, FL</w:t>
      </w:r>
    </w:p>
    <w:p w14:paraId="7717DB98" w14:textId="77777777" w:rsidR="00FA5F45" w:rsidRPr="003E3A3B" w:rsidRDefault="00FA5F45" w:rsidP="00FA5F45">
      <w:pPr>
        <w:spacing w:line="276" w:lineRule="auto"/>
        <w:jc w:val="left"/>
        <w:rPr>
          <w:rFonts w:cs="Calibri"/>
          <w:szCs w:val="20"/>
        </w:rPr>
      </w:pPr>
      <w:r w:rsidRPr="003E3A3B">
        <w:rPr>
          <w:rFonts w:cs="Calibri" w:hint="eastAsia"/>
          <w:i/>
          <w:iCs/>
          <w:szCs w:val="20"/>
        </w:rPr>
        <w:tab/>
      </w:r>
      <w:proofErr w:type="spellStart"/>
      <w:r w:rsidRPr="003E3A3B">
        <w:rPr>
          <w:rFonts w:cs="Calibri" w:hint="eastAsia"/>
          <w:szCs w:val="20"/>
        </w:rPr>
        <w:t>ArtBash</w:t>
      </w:r>
      <w:proofErr w:type="spellEnd"/>
      <w:r w:rsidRPr="003E3A3B">
        <w:rPr>
          <w:rFonts w:cs="Calibri" w:hint="eastAsia"/>
          <w:szCs w:val="20"/>
        </w:rPr>
        <w:t>, Art Alliance Austin, TX</w:t>
      </w:r>
    </w:p>
    <w:p w14:paraId="695040B1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2014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Sehnsucht, Chalet Gallery, commissioned for Glasgow International Festival of Art, UK</w:t>
      </w:r>
    </w:p>
    <w:p w14:paraId="46CEA47C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i/>
          <w:iCs/>
          <w:kern w:val="0"/>
          <w:szCs w:val="20"/>
        </w:rPr>
        <w:tab/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>Mystery Portrait Gala, National Portrait Gallery, London, UK</w:t>
      </w:r>
    </w:p>
    <w:p w14:paraId="00890F41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2013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New British, Lloyds Club, London, UK</w:t>
      </w:r>
    </w:p>
    <w:p w14:paraId="251ADACD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Defcon, Embassy Gallery, Edinburgh, UK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</w:r>
    </w:p>
    <w:p w14:paraId="1248A811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lastRenderedPageBreak/>
        <w:t>2012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A Fresh Approach, Ruiz-Healy Gallery, San Antonio, TX</w:t>
      </w:r>
    </w:p>
    <w:p w14:paraId="08645EFF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Red Dot, Blue Star Contemporary Art Museum, San Antonio, TX</w:t>
      </w:r>
    </w:p>
    <w:p w14:paraId="0D9D0B0F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Drip Dry, Southern Music Company, San Antonio, TX</w:t>
      </w:r>
    </w:p>
    <w:p w14:paraId="5CBDF2EF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2011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Chalet Prize, Chalet Gallery, Glasgow, UK</w:t>
      </w:r>
    </w:p>
    <w:p w14:paraId="7E1DB105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  <w:lang w:val="de-DE"/>
        </w:rPr>
        <w:tab/>
        <w:t>Coax Me, Chalet Gallery, Glasgow, UK</w:t>
      </w:r>
    </w:p>
    <w:p w14:paraId="541D0E71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  <w:lang w:val="de-DE"/>
        </w:rPr>
        <w:tab/>
        <w:t>Split MFA, Sommer &amp; Kohl Gallery, Berlin, DE</w:t>
      </w:r>
    </w:p>
    <w:p w14:paraId="79BFE82D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Chalet Artists, Collins Gallery, Glasgow, UK</w:t>
      </w:r>
    </w:p>
    <w:p w14:paraId="523B1276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2010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 xml:space="preserve">Celeste Art Prize Exhibition, Invisible Dog Gallery, New York, NY 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</w:r>
    </w:p>
    <w:p w14:paraId="3F402C7B" w14:textId="77777777" w:rsidR="00FA5F45" w:rsidRPr="003E3A3B" w:rsidRDefault="00FA5F45" w:rsidP="00FA5F45">
      <w:pPr>
        <w:spacing w:line="276" w:lineRule="auto"/>
        <w:ind w:firstLine="800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 xml:space="preserve">Salon Art Prize, Matt Roberts Art, London, UK </w:t>
      </w:r>
    </w:p>
    <w:p w14:paraId="1BF74EF1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 xml:space="preserve">John </w:t>
      </w:r>
      <w:proofErr w:type="spellStart"/>
      <w:r w:rsidRPr="003E3A3B">
        <w:rPr>
          <w:rFonts w:asciiTheme="minorHAnsi" w:eastAsiaTheme="minorHAnsi" w:hAnsiTheme="minorHAnsi" w:cs="굴림" w:hint="eastAsia"/>
          <w:kern w:val="0"/>
          <w:szCs w:val="20"/>
        </w:rPr>
        <w:t>Moores</w:t>
      </w:r>
      <w:proofErr w:type="spellEnd"/>
      <w:r w:rsidRPr="003E3A3B">
        <w:rPr>
          <w:rFonts w:asciiTheme="minorHAnsi" w:eastAsiaTheme="minorHAnsi" w:hAnsiTheme="minorHAnsi" w:cs="굴림" w:hint="eastAsia"/>
          <w:kern w:val="0"/>
          <w:szCs w:val="20"/>
        </w:rPr>
        <w:t xml:space="preserve"> Contemporary Painting Prize Exhibition, Liverpool, UK</w:t>
      </w:r>
    </w:p>
    <w:p w14:paraId="799C285F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BP Portrait Award Exhibition, National Portrait Gallery, London, UK</w:t>
      </w:r>
    </w:p>
    <w:p w14:paraId="76C5C6E2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 xml:space="preserve">Hunting Prize Gala, Houston, TX  </w:t>
      </w:r>
    </w:p>
    <w:p w14:paraId="1C6BCE68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Expo, 500x Gallery, Dallas, TX</w:t>
      </w:r>
    </w:p>
    <w:p w14:paraId="6EDA1A76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Two Young American Artists, The Gables, San Angelo, TX</w:t>
      </w:r>
    </w:p>
    <w:p w14:paraId="403600ED" w14:textId="77777777" w:rsidR="00FA5F45" w:rsidRPr="003E3A3B" w:rsidRDefault="00FA5F45" w:rsidP="00FA5F45">
      <w:pPr>
        <w:spacing w:line="276" w:lineRule="auto"/>
        <w:ind w:firstLine="800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Interim Show, Mackintosh Museum, Glasgow, UK</w:t>
      </w:r>
    </w:p>
    <w:p w14:paraId="72CE58D7" w14:textId="77777777" w:rsidR="00FA5F45" w:rsidRPr="003E3A3B" w:rsidRDefault="00FA5F45" w:rsidP="00FA5F45">
      <w:pPr>
        <w:spacing w:line="276" w:lineRule="auto"/>
        <w:ind w:firstLine="800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The Chalet Invitational, Chalet Gallery, Glasgow International Festival of Art, UK</w:t>
      </w:r>
    </w:p>
    <w:p w14:paraId="71331AA7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</w:p>
    <w:p w14:paraId="50925DE5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b/>
          <w:bCs/>
          <w:kern w:val="0"/>
          <w:szCs w:val="20"/>
          <w:u w:val="single"/>
        </w:rPr>
        <w:t xml:space="preserve">Residencies and Awards </w:t>
      </w:r>
    </w:p>
    <w:p w14:paraId="1A290352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2019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 xml:space="preserve">Robert Rauschenberg Foundation, Artist in Residence, Captiva, FL 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br/>
        <w:t xml:space="preserve">2015 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 xml:space="preserve">Hunting Art Prize Finalist, Houston, TX (also in 2010 and 2012) </w:t>
      </w:r>
    </w:p>
    <w:p w14:paraId="32710E32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/>
          <w:kern w:val="0"/>
          <w:szCs w:val="20"/>
        </w:rPr>
        <w:t>2012</w:t>
      </w:r>
      <w:r w:rsidRPr="003E3A3B">
        <w:rPr>
          <w:rFonts w:asciiTheme="minorHAnsi" w:eastAsiaTheme="minorHAnsi" w:hAnsiTheme="minorHAnsi" w:cs="굴림"/>
          <w:kern w:val="0"/>
          <w:szCs w:val="20"/>
        </w:rPr>
        <w:tab/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 xml:space="preserve">Ozu Residency, Monteleone Sabino, Italy </w:t>
      </w:r>
    </w:p>
    <w:p w14:paraId="363A70DA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>2011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 xml:space="preserve">Selected as a Top UK Art Graduate of 2011, The Caitlin Guide, UK </w:t>
      </w:r>
    </w:p>
    <w:p w14:paraId="7B08291E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proofErr w:type="gramStart"/>
      <w:r w:rsidRPr="003E3A3B">
        <w:rPr>
          <w:rFonts w:asciiTheme="minorHAnsi" w:eastAsiaTheme="minorHAnsi" w:hAnsiTheme="minorHAnsi" w:cs="굴림" w:hint="eastAsia"/>
          <w:kern w:val="0"/>
          <w:szCs w:val="20"/>
        </w:rPr>
        <w:t xml:space="preserve">2010  </w:t>
      </w: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</w:r>
      <w:proofErr w:type="gramEnd"/>
      <w:r w:rsidRPr="003E3A3B">
        <w:rPr>
          <w:rFonts w:asciiTheme="minorHAnsi" w:eastAsiaTheme="minorHAnsi" w:hAnsiTheme="minorHAnsi" w:cs="굴림" w:hint="eastAsia"/>
          <w:kern w:val="0"/>
          <w:szCs w:val="20"/>
        </w:rPr>
        <w:t xml:space="preserve">Celeste Art Prize Finalist, New York, NY </w:t>
      </w:r>
    </w:p>
    <w:p w14:paraId="031E6082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 xml:space="preserve">Shortlisted for the John </w:t>
      </w:r>
      <w:proofErr w:type="spellStart"/>
      <w:r w:rsidRPr="003E3A3B">
        <w:rPr>
          <w:rFonts w:asciiTheme="minorHAnsi" w:eastAsiaTheme="minorHAnsi" w:hAnsiTheme="minorHAnsi" w:cs="굴림" w:hint="eastAsia"/>
          <w:kern w:val="0"/>
          <w:szCs w:val="20"/>
        </w:rPr>
        <w:t>Moores</w:t>
      </w:r>
      <w:proofErr w:type="spellEnd"/>
      <w:r w:rsidRPr="003E3A3B">
        <w:rPr>
          <w:rFonts w:asciiTheme="minorHAnsi" w:eastAsiaTheme="minorHAnsi" w:hAnsiTheme="minorHAnsi" w:cs="굴림" w:hint="eastAsia"/>
          <w:kern w:val="0"/>
          <w:szCs w:val="20"/>
        </w:rPr>
        <w:t xml:space="preserve"> Contemporary Painting Prize, Liverpool, UK </w:t>
      </w:r>
    </w:p>
    <w:p w14:paraId="3F691166" w14:textId="77777777" w:rsidR="00FA5F45" w:rsidRPr="003E3A3B" w:rsidRDefault="00FA5F45" w:rsidP="00FA5F45">
      <w:pPr>
        <w:spacing w:line="276" w:lineRule="auto"/>
        <w:jc w:val="left"/>
        <w:rPr>
          <w:rFonts w:asciiTheme="minorHAnsi" w:eastAsiaTheme="minorHAnsi" w:hAnsiTheme="minorHAnsi" w:cs="굴림"/>
          <w:kern w:val="0"/>
          <w:szCs w:val="20"/>
        </w:rPr>
      </w:pPr>
      <w:r w:rsidRPr="003E3A3B">
        <w:rPr>
          <w:rFonts w:asciiTheme="minorHAnsi" w:eastAsiaTheme="minorHAnsi" w:hAnsiTheme="minorHAnsi" w:cs="굴림" w:hint="eastAsia"/>
          <w:kern w:val="0"/>
          <w:szCs w:val="20"/>
        </w:rPr>
        <w:tab/>
        <w:t>Received Young Artist Award, BP Portrait Award, National Portrait Gallery, London, UK</w:t>
      </w:r>
    </w:p>
    <w:p w14:paraId="39AA67AA" w14:textId="77777777" w:rsidR="00000000" w:rsidRPr="00FA5F45" w:rsidRDefault="00000000"/>
    <w:sectPr w:rsidR="00B87BF3" w:rsidRPr="00FA5F45" w:rsidSect="008F6284">
      <w:headerReference w:type="default" r:id="rId4"/>
      <w:footerReference w:type="default" r:id="rId5"/>
      <w:pgSz w:w="11906" w:h="16838" w:code="9"/>
      <w:pgMar w:top="1440" w:right="991" w:bottom="1440" w:left="1077" w:header="851" w:footer="992" w:gutter="0"/>
      <w:pgBorders w:offsetFrom="page">
        <w:top w:val="single" w:sz="8" w:space="24" w:color="404040"/>
        <w:left w:val="single" w:sz="8" w:space="24" w:color="404040"/>
        <w:bottom w:val="single" w:sz="8" w:space="24" w:color="404040"/>
        <w:right w:val="single" w:sz="8" w:space="24" w:color="404040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E4B7" w14:textId="77777777" w:rsidR="00000000" w:rsidRPr="009A3745" w:rsidRDefault="00000000" w:rsidP="009A3745">
    <w:pPr>
      <w:pStyle w:val="a5"/>
      <w:rPr>
        <w:rFonts w:ascii="Calibri" w:eastAsia="휴먼명조" w:hAnsi="Calibri" w:cs="Calibri"/>
        <w:color w:val="7F7F7F"/>
        <w:w w:val="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DA85888" wp14:editId="0E5903AB">
          <wp:simplePos x="0" y="0"/>
          <wp:positionH relativeFrom="column">
            <wp:posOffset>96520</wp:posOffset>
          </wp:positionH>
          <wp:positionV relativeFrom="paragraph">
            <wp:posOffset>-635</wp:posOffset>
          </wp:positionV>
          <wp:extent cx="647700" cy="180975"/>
          <wp:effectExtent l="0" t="0" r="0" b="0"/>
          <wp:wrapNone/>
          <wp:docPr id="2" name="그림 22" descr="설명: 가나센터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2" descr="설명: 가나센터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4C2">
      <w:rPr>
        <w:rFonts w:ascii="휴먼명조" w:eastAsia="휴먼명조" w:hint="eastAsia"/>
        <w:color w:val="7F7F7F"/>
        <w:sz w:val="16"/>
        <w:szCs w:val="16"/>
      </w:rPr>
      <w:t xml:space="preserve">               </w:t>
    </w:r>
    <w:r w:rsidRPr="006F62D7">
      <w:rPr>
        <w:rFonts w:ascii="휴먼명조" w:eastAsia="휴먼명조" w:hint="eastAsia"/>
        <w:color w:val="7F7F7F"/>
        <w:sz w:val="17"/>
        <w:szCs w:val="17"/>
      </w:rPr>
      <w:t xml:space="preserve"> </w:t>
    </w:r>
    <w:r>
      <w:rPr>
        <w:rFonts w:ascii="휴먼명조" w:eastAsia="휴먼명조"/>
        <w:color w:val="7F7F7F"/>
        <w:sz w:val="17"/>
        <w:szCs w:val="17"/>
      </w:rPr>
      <w:t xml:space="preserve">   </w:t>
    </w:r>
    <w:r w:rsidRPr="0074288C"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>#</w:t>
    </w:r>
    <w:r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>103</w:t>
    </w:r>
    <w:r w:rsidRPr="0074288C"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 xml:space="preserve">, </w:t>
    </w:r>
    <w:r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 xml:space="preserve">91 </w:t>
    </w:r>
    <w:r>
      <w:rPr>
        <w:rFonts w:ascii="Calibri" w:hAnsi="Calibri" w:cs="Calibri" w:hint="eastAsia"/>
        <w:color w:val="7F7F7F"/>
        <w:spacing w:val="1"/>
        <w:w w:val="80"/>
        <w:sz w:val="18"/>
        <w:szCs w:val="18"/>
        <w:shd w:val="clear" w:color="auto" w:fill="FFFFFF"/>
      </w:rPr>
      <w:t>H</w:t>
    </w:r>
    <w:r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>annam-</w:t>
    </w:r>
    <w:proofErr w:type="spellStart"/>
    <w:r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>daero</w:t>
    </w:r>
    <w:proofErr w:type="spellEnd"/>
    <w:r w:rsidRPr="0074288C"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>, Yongsan-</w:t>
    </w:r>
    <w:proofErr w:type="spellStart"/>
    <w:r w:rsidRPr="0074288C"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>gu</w:t>
    </w:r>
    <w:proofErr w:type="spellEnd"/>
    <w:r w:rsidRPr="0074288C">
      <w:rPr>
        <w:rFonts w:ascii="Calibri" w:hAnsi="Calibri" w:cs="Calibri"/>
        <w:color w:val="7F7F7F"/>
        <w:spacing w:val="1"/>
        <w:w w:val="80"/>
        <w:sz w:val="18"/>
        <w:szCs w:val="18"/>
        <w:shd w:val="clear" w:color="auto" w:fill="FFFFFF"/>
      </w:rPr>
      <w:t xml:space="preserve">, Seoul 04401, </w:t>
    </w:r>
    <w:r w:rsidRPr="0074288C">
      <w:rPr>
        <w:rFonts w:ascii="Calibri" w:eastAsia="휴먼명조" w:hAnsi="Calibri" w:cs="Calibri"/>
        <w:color w:val="7F7F7F"/>
        <w:w w:val="80"/>
        <w:sz w:val="18"/>
        <w:szCs w:val="18"/>
      </w:rPr>
      <w:t>Korea</w:t>
    </w:r>
    <w:r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</w:t>
    </w:r>
    <w:r w:rsidRPr="0074288C">
      <w:rPr>
        <w:rFonts w:ascii="Calibri" w:eastAsia="휴먼명조" w:hAnsi="Calibri" w:cs="Calibri"/>
        <w:color w:val="7F7F7F"/>
        <w:w w:val="80"/>
        <w:sz w:val="18"/>
        <w:szCs w:val="18"/>
      </w:rPr>
      <w:t xml:space="preserve">  t. 02.</w:t>
    </w:r>
    <w:r>
      <w:rPr>
        <w:rFonts w:ascii="Calibri" w:eastAsia="휴먼명조" w:hAnsi="Calibri" w:cs="Calibri"/>
        <w:color w:val="7F7F7F"/>
        <w:w w:val="80"/>
        <w:sz w:val="18"/>
        <w:szCs w:val="18"/>
      </w:rPr>
      <w:t>79</w:t>
    </w:r>
    <w:r w:rsidRPr="0074288C">
      <w:rPr>
        <w:rFonts w:ascii="Calibri" w:eastAsia="휴먼명조" w:hAnsi="Calibri" w:cs="Calibri"/>
        <w:color w:val="7F7F7F"/>
        <w:w w:val="80"/>
        <w:sz w:val="18"/>
        <w:szCs w:val="18"/>
      </w:rPr>
      <w:t>5.500</w:t>
    </w:r>
    <w:r>
      <w:rPr>
        <w:rFonts w:ascii="Calibri" w:eastAsia="휴먼명조" w:hAnsi="Calibri" w:cs="Calibri"/>
        <w:color w:val="7F7F7F"/>
        <w:w w:val="80"/>
        <w:sz w:val="18"/>
        <w:szCs w:val="18"/>
      </w:rPr>
      <w:t xml:space="preserve">6  </w:t>
    </w:r>
    <w:r w:rsidRPr="0074288C">
      <w:rPr>
        <w:rFonts w:ascii="Calibri" w:eastAsia="휴먼명조" w:hAnsi="Calibri" w:cs="Calibri"/>
        <w:color w:val="7F7F7F"/>
        <w:w w:val="80"/>
        <w:sz w:val="18"/>
        <w:szCs w:val="18"/>
      </w:rPr>
      <w:t xml:space="preserve">  </w:t>
    </w:r>
    <w:r>
      <w:rPr>
        <w:rFonts w:ascii="Calibri" w:eastAsia="휴먼명조" w:hAnsi="Calibri" w:cs="Calibri"/>
        <w:color w:val="7F7F7F"/>
        <w:w w:val="80"/>
        <w:sz w:val="18"/>
        <w:szCs w:val="18"/>
      </w:rPr>
      <w:t xml:space="preserve">   </w:t>
    </w:r>
    <w:r w:rsidRPr="0074288C">
      <w:rPr>
        <w:rFonts w:ascii="Calibri" w:eastAsia="휴먼명조" w:hAnsi="Calibri" w:cs="Calibri" w:hint="eastAsia"/>
        <w:color w:val="7F7F7F"/>
        <w:w w:val="80"/>
        <w:sz w:val="18"/>
        <w:szCs w:val="18"/>
      </w:rPr>
      <w:t>info@ganaart.com</w:t>
    </w:r>
    <w:r w:rsidRPr="0074288C">
      <w:rPr>
        <w:rFonts w:ascii="Calibri" w:eastAsia="휴먼명조" w:hAnsi="Calibri" w:cs="Calibri"/>
        <w:color w:val="7F7F7F"/>
        <w:w w:val="80"/>
        <w:sz w:val="18"/>
        <w:szCs w:val="18"/>
      </w:rPr>
      <w:t xml:space="preserve">  </w:t>
    </w:r>
    <w:r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</w:t>
    </w:r>
    <w:r w:rsidRPr="0074288C">
      <w:rPr>
        <w:rFonts w:ascii="Calibri" w:eastAsia="휴먼명조" w:hAnsi="Calibri" w:cs="Calibri"/>
        <w:color w:val="7F7F7F"/>
        <w:w w:val="80"/>
        <w:sz w:val="18"/>
        <w:szCs w:val="18"/>
      </w:rPr>
      <w:t>www.ganaart.com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5C69" w14:textId="77777777" w:rsidR="00000000" w:rsidRPr="0025006F" w:rsidRDefault="00000000">
    <w:pPr>
      <w:pStyle w:val="a4"/>
      <w:rPr>
        <w:color w:val="595959"/>
      </w:rPr>
    </w:pPr>
    <w:r w:rsidRPr="0025006F">
      <w:rPr>
        <w:rFonts w:hint="eastAsia"/>
        <w:color w:val="595959"/>
      </w:rPr>
      <w:t>P</w:t>
    </w:r>
    <w:r w:rsidRPr="0025006F">
      <w:rPr>
        <w:color w:val="595959"/>
      </w:rPr>
      <w:t xml:space="preserve">RESS RELEASE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5"/>
    <w:rsid w:val="00930138"/>
    <w:rsid w:val="009E3B9B"/>
    <w:rsid w:val="00F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6B05"/>
  <w15:chartTrackingRefBased/>
  <w15:docId w15:val="{B8FAC889-048D-4790-BA47-5E0BA8D4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4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4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4">
    <w:name w:val="header"/>
    <w:basedOn w:val="a"/>
    <w:link w:val="Char"/>
    <w:uiPriority w:val="99"/>
    <w:unhideWhenUsed/>
    <w:rsid w:val="00FA5F45"/>
    <w:pPr>
      <w:tabs>
        <w:tab w:val="center" w:pos="4513"/>
        <w:tab w:val="right" w:pos="9026"/>
      </w:tabs>
      <w:snapToGrid w:val="0"/>
    </w:pPr>
    <w:rPr>
      <w:kern w:val="0"/>
      <w:szCs w:val="20"/>
    </w:rPr>
  </w:style>
  <w:style w:type="character" w:customStyle="1" w:styleId="Char">
    <w:name w:val="머리글 Char"/>
    <w:basedOn w:val="a0"/>
    <w:link w:val="a4"/>
    <w:uiPriority w:val="99"/>
    <w:rsid w:val="00FA5F45"/>
    <w:rPr>
      <w:rFonts w:ascii="맑은 고딕" w:eastAsia="맑은 고딕" w:hAnsi="맑은 고딕" w:cs="Times New Roman"/>
      <w:kern w:val="0"/>
      <w:szCs w:val="20"/>
    </w:rPr>
  </w:style>
  <w:style w:type="paragraph" w:styleId="a5">
    <w:name w:val="footer"/>
    <w:aliases w:val="footer"/>
    <w:basedOn w:val="a"/>
    <w:link w:val="Char0"/>
    <w:uiPriority w:val="99"/>
    <w:unhideWhenUsed/>
    <w:rsid w:val="00FA5F45"/>
    <w:pPr>
      <w:tabs>
        <w:tab w:val="center" w:pos="4513"/>
        <w:tab w:val="right" w:pos="9026"/>
      </w:tabs>
      <w:snapToGrid w:val="0"/>
    </w:pPr>
    <w:rPr>
      <w:kern w:val="0"/>
      <w:szCs w:val="20"/>
    </w:rPr>
  </w:style>
  <w:style w:type="character" w:customStyle="1" w:styleId="Char0">
    <w:name w:val="바닥글 Char"/>
    <w:aliases w:val="footer Char"/>
    <w:basedOn w:val="a0"/>
    <w:link w:val="a5"/>
    <w:uiPriority w:val="99"/>
    <w:rsid w:val="00FA5F45"/>
    <w:rPr>
      <w:rFonts w:ascii="맑은 고딕" w:eastAsia="맑은 고딕" w:hAnsi="맑은 고딕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Hye Park</dc:creator>
  <cp:keywords/>
  <dc:description/>
  <cp:lastModifiedBy>Min Hye Park</cp:lastModifiedBy>
  <cp:revision>1</cp:revision>
  <dcterms:created xsi:type="dcterms:W3CDTF">2023-09-13T04:46:00Z</dcterms:created>
  <dcterms:modified xsi:type="dcterms:W3CDTF">2023-09-13T04:46:00Z</dcterms:modified>
</cp:coreProperties>
</file>